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5A584" w14:textId="77777777" w:rsidR="00110FC4" w:rsidRDefault="00110FC4">
      <w:pPr>
        <w:rPr>
          <w:b/>
        </w:rPr>
      </w:pPr>
      <w:bookmarkStart w:id="0" w:name="_GoBack"/>
      <w:bookmarkEnd w:id="0"/>
    </w:p>
    <w:p w14:paraId="797B738B" w14:textId="338073B8" w:rsidR="00110FC4" w:rsidRPr="007547A2" w:rsidRDefault="00110FC4">
      <w:pPr>
        <w:rPr>
          <w:sz w:val="24"/>
          <w:szCs w:val="24"/>
        </w:rPr>
      </w:pPr>
      <w:r w:rsidRPr="00613BBE">
        <w:rPr>
          <w:b/>
          <w:sz w:val="28"/>
          <w:szCs w:val="28"/>
          <w:u w:val="single"/>
        </w:rPr>
        <w:t>DIFFERENCES BETWEEN 30-DAY AND 60-DAY  ELIMINATION PERIODS</w:t>
      </w:r>
      <w:r w:rsidR="007547A2">
        <w:rPr>
          <w:sz w:val="28"/>
          <w:szCs w:val="28"/>
        </w:rPr>
        <w:t xml:space="preserve"> </w:t>
      </w:r>
      <w:r w:rsidR="007547A2">
        <w:rPr>
          <w:sz w:val="24"/>
          <w:szCs w:val="24"/>
        </w:rPr>
        <w:t>(sampling one specific carrier; results common)</w:t>
      </w:r>
    </w:p>
    <w:p w14:paraId="100C9D5A" w14:textId="77777777" w:rsidR="00613BBE" w:rsidRPr="00613BBE" w:rsidRDefault="00A81778" w:rsidP="00613BBE">
      <w:r>
        <w:t>Premium a</w:t>
      </w:r>
      <w:r w:rsidR="00613BBE">
        <w:t>ssumptions:  Age 52, marital discount (one spouse of a married couple); selected benefits:  $200/day w 5%, 4 year benefit limit.</w:t>
      </w:r>
    </w:p>
    <w:p w14:paraId="4EFD30EE" w14:textId="77777777" w:rsidR="00613BBE" w:rsidRDefault="00613BBE">
      <w:pPr>
        <w:rPr>
          <w:b/>
          <w:u w:val="single"/>
        </w:rPr>
      </w:pPr>
    </w:p>
    <w:p w14:paraId="624AECE1" w14:textId="77777777" w:rsidR="00C1079F" w:rsidRPr="00C1079F" w:rsidRDefault="00C1079F"/>
    <w:p w14:paraId="6F6E6C72" w14:textId="0808C926" w:rsidR="00110FC4" w:rsidRPr="00C1079F" w:rsidRDefault="00C1079F">
      <w:r>
        <w:tab/>
      </w:r>
      <w:r>
        <w:tab/>
      </w:r>
      <w:r>
        <w:tab/>
      </w:r>
      <w:r w:rsidR="007547A2">
        <w:t xml:space="preserve">   </w:t>
      </w:r>
      <w:r w:rsidR="007547A2" w:rsidRPr="007547A2">
        <w:rPr>
          <w:b/>
          <w:u w:val="single"/>
        </w:rPr>
        <w:t>2013</w:t>
      </w:r>
      <w:r>
        <w:tab/>
      </w:r>
      <w:r w:rsidR="007547A2">
        <w:tab/>
      </w:r>
      <w:r>
        <w:tab/>
      </w:r>
      <w:r>
        <w:rPr>
          <w:b/>
          <w:u w:val="single"/>
        </w:rPr>
        <w:t>In 10 years</w:t>
      </w:r>
      <w:r>
        <w:tab/>
      </w:r>
      <w:r>
        <w:rPr>
          <w:b/>
          <w:u w:val="single"/>
        </w:rPr>
        <w:t>In 20 years</w:t>
      </w:r>
      <w:r>
        <w:tab/>
      </w:r>
      <w:r>
        <w:rPr>
          <w:b/>
          <w:u w:val="single"/>
        </w:rPr>
        <w:t>In 30 years</w:t>
      </w:r>
      <w:r>
        <w:tab/>
      </w:r>
      <w:r>
        <w:rPr>
          <w:b/>
          <w:u w:val="single"/>
        </w:rPr>
        <w:t>In 40 years</w:t>
      </w:r>
    </w:p>
    <w:p w14:paraId="7A434327" w14:textId="77777777" w:rsidR="00110FC4" w:rsidRPr="00CC7E78" w:rsidRDefault="00110FC4">
      <w:pPr>
        <w:rPr>
          <w:b/>
        </w:rPr>
      </w:pPr>
      <w:r w:rsidRPr="00CC7E78">
        <w:rPr>
          <w:b/>
        </w:rPr>
        <w:t>Initial Premiums</w:t>
      </w:r>
    </w:p>
    <w:p w14:paraId="01742509" w14:textId="3C5C00B5" w:rsidR="00110FC4" w:rsidRDefault="00CC7E78">
      <w:r>
        <w:tab/>
      </w:r>
      <w:r w:rsidRPr="00CB78DB">
        <w:rPr>
          <w:b/>
        </w:rPr>
        <w:t>30-day</w:t>
      </w:r>
      <w:r w:rsidR="00A81778">
        <w:rPr>
          <w:b/>
        </w:rPr>
        <w:t xml:space="preserve"> EP</w:t>
      </w:r>
      <w:r>
        <w:tab/>
        <w:t>$</w:t>
      </w:r>
      <w:r w:rsidR="007547A2">
        <w:t xml:space="preserve"> </w:t>
      </w:r>
      <w:r>
        <w:t>4</w:t>
      </w:r>
      <w:r w:rsidR="007547A2">
        <w:t>,</w:t>
      </w:r>
      <w:r>
        <w:t>579.46</w:t>
      </w:r>
    </w:p>
    <w:p w14:paraId="5FBD731B" w14:textId="3457565F" w:rsidR="00110FC4" w:rsidRDefault="00110FC4">
      <w:r>
        <w:tab/>
      </w:r>
      <w:r w:rsidRPr="00CB78DB">
        <w:rPr>
          <w:b/>
        </w:rPr>
        <w:t>60-day</w:t>
      </w:r>
      <w:r w:rsidR="00A81778">
        <w:rPr>
          <w:b/>
        </w:rPr>
        <w:t xml:space="preserve"> EP</w:t>
      </w:r>
      <w:r>
        <w:tab/>
      </w:r>
      <w:r w:rsidR="00CC7E78">
        <w:rPr>
          <w:u w:val="single"/>
        </w:rPr>
        <w:t>$</w:t>
      </w:r>
      <w:r w:rsidR="007547A2">
        <w:rPr>
          <w:u w:val="single"/>
        </w:rPr>
        <w:t xml:space="preserve"> </w:t>
      </w:r>
      <w:r w:rsidR="00CC7E78">
        <w:rPr>
          <w:u w:val="single"/>
        </w:rPr>
        <w:t>4</w:t>
      </w:r>
      <w:r w:rsidR="007547A2">
        <w:rPr>
          <w:u w:val="single"/>
        </w:rPr>
        <w:t>,</w:t>
      </w:r>
      <w:r w:rsidR="00CC7E78">
        <w:rPr>
          <w:u w:val="single"/>
        </w:rPr>
        <w:t>304.74</w:t>
      </w:r>
    </w:p>
    <w:p w14:paraId="01F5AC6E" w14:textId="31A8C34C" w:rsidR="00CB78DB" w:rsidRDefault="00110FC4" w:rsidP="00CC7E78">
      <w:pPr>
        <w:pBdr>
          <w:bottom w:val="single" w:sz="12" w:space="1" w:color="auto"/>
        </w:pBdr>
      </w:pPr>
      <w:r w:rsidRPr="00CC7E78">
        <w:rPr>
          <w:b/>
        </w:rPr>
        <w:t>Premium Savings</w:t>
      </w:r>
      <w:r>
        <w:t xml:space="preserve"> </w:t>
      </w:r>
      <w:r w:rsidR="00CC7E78">
        <w:t xml:space="preserve">           $ </w:t>
      </w:r>
      <w:r w:rsidR="007547A2">
        <w:t xml:space="preserve">  </w:t>
      </w:r>
      <w:r w:rsidR="00CC7E78">
        <w:t xml:space="preserve"> 274.72</w:t>
      </w:r>
      <w:r w:rsidR="00CC7E78">
        <w:tab/>
      </w:r>
      <w:r w:rsidR="007547A2">
        <w:tab/>
        <w:t>$ 2,747.20</w:t>
      </w:r>
      <w:r w:rsidR="007547A2">
        <w:tab/>
        <w:t>$ 5,494.40</w:t>
      </w:r>
      <w:r w:rsidR="007547A2">
        <w:tab/>
        <w:t xml:space="preserve">$  </w:t>
      </w:r>
      <w:r w:rsidR="00CC7E78">
        <w:t>8</w:t>
      </w:r>
      <w:r w:rsidR="007547A2">
        <w:t>,</w:t>
      </w:r>
      <w:r w:rsidR="00CC7E78">
        <w:t>241.60</w:t>
      </w:r>
      <w:r w:rsidR="00CC7E78">
        <w:tab/>
        <w:t>$10,988.8</w:t>
      </w:r>
      <w:r w:rsidR="00CB78DB">
        <w:t>0</w:t>
      </w:r>
    </w:p>
    <w:p w14:paraId="48E499D4" w14:textId="77777777" w:rsidR="00CC7E78" w:rsidRPr="00CC7E78" w:rsidRDefault="00CC7E78" w:rsidP="00CC7E78">
      <w:pPr>
        <w:pBdr>
          <w:bottom w:val="single" w:sz="12" w:space="1" w:color="auto"/>
        </w:pBdr>
      </w:pPr>
      <w:r>
        <w:rPr>
          <w:b/>
        </w:rPr>
        <w:tab/>
      </w:r>
      <w:r>
        <w:tab/>
      </w:r>
      <w:r>
        <w:tab/>
      </w:r>
      <w:r>
        <w:tab/>
      </w:r>
    </w:p>
    <w:p w14:paraId="04EE37C2" w14:textId="77777777" w:rsidR="00CC7E78" w:rsidRDefault="00CC7E78"/>
    <w:p w14:paraId="7E281046" w14:textId="39FDE6FB" w:rsidR="007547A2" w:rsidRPr="007547A2" w:rsidRDefault="007547A2">
      <w:pPr>
        <w:rPr>
          <w:sz w:val="28"/>
          <w:szCs w:val="28"/>
        </w:rPr>
      </w:pPr>
      <w:r>
        <w:rPr>
          <w:sz w:val="28"/>
          <w:szCs w:val="28"/>
        </w:rPr>
        <w:t>If care is needed:</w:t>
      </w:r>
    </w:p>
    <w:p w14:paraId="620542EA" w14:textId="77777777" w:rsidR="007547A2" w:rsidRDefault="007547A2">
      <w:pPr>
        <w:rPr>
          <w:b/>
        </w:rPr>
      </w:pPr>
    </w:p>
    <w:p w14:paraId="41DDBA82" w14:textId="64F17412" w:rsidR="00CC7E78" w:rsidRDefault="00CB78DB">
      <w:r>
        <w:rPr>
          <w:b/>
        </w:rPr>
        <w:t>Cost of Care</w:t>
      </w:r>
      <w:r w:rsidR="007547A2">
        <w:rPr>
          <w:b/>
        </w:rPr>
        <w:t xml:space="preserve"> per day</w:t>
      </w:r>
      <w:r>
        <w:rPr>
          <w:b/>
        </w:rPr>
        <w:tab/>
      </w:r>
      <w:r>
        <w:t>$    200.00</w:t>
      </w:r>
      <w:r>
        <w:tab/>
      </w:r>
      <w:r>
        <w:tab/>
        <w:t>$    326.00</w:t>
      </w:r>
      <w:r>
        <w:tab/>
        <w:t>$    530.00</w:t>
      </w:r>
      <w:r>
        <w:tab/>
        <w:t>$</w:t>
      </w:r>
      <w:r w:rsidR="007547A2">
        <w:t xml:space="preserve">     864.00</w:t>
      </w:r>
      <w:r w:rsidR="007547A2">
        <w:tab/>
        <w:t>$</w:t>
      </w:r>
      <w:r>
        <w:t xml:space="preserve"> 1</w:t>
      </w:r>
      <w:r w:rsidR="007547A2">
        <w:t>,</w:t>
      </w:r>
      <w:r>
        <w:t>408</w:t>
      </w:r>
      <w:r w:rsidR="0084096B">
        <w:t>.00</w:t>
      </w:r>
    </w:p>
    <w:p w14:paraId="7248ED6F" w14:textId="77777777" w:rsidR="00CB78DB" w:rsidRDefault="00CB78DB"/>
    <w:p w14:paraId="72C99DDA" w14:textId="77777777" w:rsidR="00CB78DB" w:rsidRDefault="00CB78DB">
      <w:pPr>
        <w:rPr>
          <w:b/>
        </w:rPr>
      </w:pPr>
      <w:r>
        <w:rPr>
          <w:b/>
        </w:rPr>
        <w:t>Out-of-Pocket</w:t>
      </w:r>
    </w:p>
    <w:p w14:paraId="3BB9AF01" w14:textId="77777777" w:rsidR="00CB78DB" w:rsidRDefault="00CB78DB">
      <w:r>
        <w:rPr>
          <w:b/>
        </w:rPr>
        <w:tab/>
        <w:t>60-day</w:t>
      </w:r>
      <w:r w:rsidR="00A81778">
        <w:rPr>
          <w:b/>
        </w:rPr>
        <w:t xml:space="preserve"> EP</w:t>
      </w:r>
      <w:r>
        <w:rPr>
          <w:b/>
        </w:rPr>
        <w:tab/>
      </w:r>
      <w:r>
        <w:t>$12,000.00</w:t>
      </w:r>
      <w:r>
        <w:tab/>
      </w:r>
      <w:r>
        <w:tab/>
        <w:t>$19,560.00</w:t>
      </w:r>
      <w:r>
        <w:tab/>
        <w:t>$31,800.00</w:t>
      </w:r>
      <w:r>
        <w:tab/>
        <w:t>$51,840.00</w:t>
      </w:r>
      <w:r>
        <w:tab/>
        <w:t>$84,480.00</w:t>
      </w:r>
    </w:p>
    <w:p w14:paraId="5D7B881D" w14:textId="77777777" w:rsidR="00705B75" w:rsidRDefault="00705B75" w:rsidP="00705B75">
      <w:pPr>
        <w:ind w:firstLine="720"/>
      </w:pPr>
      <w:r>
        <w:rPr>
          <w:b/>
        </w:rPr>
        <w:t>30-day</w:t>
      </w:r>
      <w:r w:rsidR="00A81778">
        <w:rPr>
          <w:b/>
        </w:rPr>
        <w:t xml:space="preserve"> EP</w:t>
      </w:r>
      <w:r>
        <w:rPr>
          <w:b/>
        </w:rPr>
        <w:tab/>
      </w:r>
      <w:r w:rsidRPr="00705B75">
        <w:rPr>
          <w:u w:val="single"/>
        </w:rPr>
        <w:t>$  6,000.00</w:t>
      </w:r>
      <w:r>
        <w:tab/>
      </w:r>
      <w:r>
        <w:tab/>
      </w:r>
      <w:r w:rsidRPr="00705B75">
        <w:rPr>
          <w:u w:val="single"/>
        </w:rPr>
        <w:t>$  9,780.00</w:t>
      </w:r>
      <w:r>
        <w:tab/>
      </w:r>
      <w:r w:rsidRPr="00705B75">
        <w:rPr>
          <w:u w:val="single"/>
        </w:rPr>
        <w:t>$15,900.00</w:t>
      </w:r>
      <w:r>
        <w:tab/>
      </w:r>
      <w:r w:rsidRPr="00705B75">
        <w:rPr>
          <w:u w:val="single"/>
        </w:rPr>
        <w:t>$25,920.00</w:t>
      </w:r>
      <w:r>
        <w:tab/>
      </w:r>
      <w:r w:rsidRPr="00705B75">
        <w:rPr>
          <w:u w:val="single"/>
        </w:rPr>
        <w:t>$42,240.00</w:t>
      </w:r>
    </w:p>
    <w:p w14:paraId="672196B3" w14:textId="77777777" w:rsidR="00705B75" w:rsidRDefault="00705B75" w:rsidP="00705B75">
      <w:pPr>
        <w:rPr>
          <w:b/>
        </w:rPr>
      </w:pPr>
    </w:p>
    <w:p w14:paraId="0E9F4CE3" w14:textId="4A6F9A6D" w:rsidR="00705B75" w:rsidRDefault="00427D00" w:rsidP="00705B75">
      <w:pPr>
        <w:rPr>
          <w:b/>
        </w:rPr>
      </w:pPr>
      <w:r>
        <w:rPr>
          <w:b/>
        </w:rPr>
        <w:t>Difference</w:t>
      </w:r>
    </w:p>
    <w:p w14:paraId="10555D9C" w14:textId="77777777" w:rsidR="00705B75" w:rsidRDefault="003F1E98" w:rsidP="00705B75">
      <w:r>
        <w:rPr>
          <w:b/>
        </w:rPr>
        <w:t xml:space="preserve">  Out-of-Pocket</w:t>
      </w:r>
      <w:r w:rsidR="00705B75">
        <w:rPr>
          <w:b/>
        </w:rPr>
        <w:tab/>
      </w:r>
      <w:r w:rsidR="00705B75">
        <w:rPr>
          <w:b/>
        </w:rPr>
        <w:tab/>
      </w:r>
      <w:r w:rsidR="00705B75">
        <w:t>$  6,000.00</w:t>
      </w:r>
      <w:r w:rsidR="00705B75">
        <w:tab/>
      </w:r>
      <w:r w:rsidR="00705B75">
        <w:tab/>
        <w:t>$  9,780.00</w:t>
      </w:r>
      <w:r w:rsidR="00705B75">
        <w:tab/>
        <w:t>$15,900.00</w:t>
      </w:r>
      <w:r w:rsidR="00705B75">
        <w:tab/>
        <w:t>$25,920.00</w:t>
      </w:r>
      <w:r w:rsidR="00705B75">
        <w:tab/>
        <w:t>$42,240.00</w:t>
      </w:r>
    </w:p>
    <w:p w14:paraId="35F4E58A" w14:textId="77777777" w:rsidR="00705B75" w:rsidRDefault="00705B75" w:rsidP="00705B75"/>
    <w:p w14:paraId="0F16BDFF" w14:textId="77777777" w:rsidR="00705B75" w:rsidRPr="00D72ED2" w:rsidRDefault="00705B75" w:rsidP="00705B75">
      <w:pPr>
        <w:rPr>
          <w:u w:val="single"/>
        </w:rPr>
      </w:pPr>
      <w:r>
        <w:rPr>
          <w:b/>
        </w:rPr>
        <w:t>Less Premium Savings</w:t>
      </w:r>
      <w:r>
        <w:rPr>
          <w:b/>
        </w:rPr>
        <w:tab/>
      </w:r>
      <w:r w:rsidRPr="00705B75">
        <w:rPr>
          <w:u w:val="single"/>
        </w:rPr>
        <w:t xml:space="preserve">$   </w:t>
      </w:r>
      <w:r w:rsidR="00D72ED2">
        <w:rPr>
          <w:u w:val="single"/>
        </w:rPr>
        <w:t xml:space="preserve">  </w:t>
      </w:r>
      <w:r w:rsidRPr="00705B75">
        <w:rPr>
          <w:u w:val="single"/>
        </w:rPr>
        <w:t>274.72</w:t>
      </w:r>
      <w:r w:rsidR="00D72ED2">
        <w:tab/>
      </w:r>
      <w:r w:rsidR="00D72ED2">
        <w:tab/>
      </w:r>
      <w:r w:rsidR="00D72ED2" w:rsidRPr="00D72ED2">
        <w:rPr>
          <w:u w:val="single"/>
        </w:rPr>
        <w:t>$  2,747.20</w:t>
      </w:r>
      <w:r w:rsidR="00D72ED2">
        <w:tab/>
      </w:r>
      <w:r w:rsidR="00D72ED2" w:rsidRPr="00D72ED2">
        <w:rPr>
          <w:u w:val="single"/>
        </w:rPr>
        <w:t>$  5,494.40</w:t>
      </w:r>
      <w:r w:rsidR="00D72ED2">
        <w:tab/>
      </w:r>
      <w:r w:rsidR="00D72ED2" w:rsidRPr="00D72ED2">
        <w:rPr>
          <w:u w:val="single"/>
        </w:rPr>
        <w:t>$  8,241.60</w:t>
      </w:r>
      <w:r w:rsidR="00D72ED2">
        <w:tab/>
      </w:r>
      <w:r w:rsidR="00D72ED2" w:rsidRPr="00D72ED2">
        <w:rPr>
          <w:u w:val="single"/>
        </w:rPr>
        <w:t>$10,988.80</w:t>
      </w:r>
    </w:p>
    <w:p w14:paraId="76839176" w14:textId="77777777" w:rsidR="00CB78DB" w:rsidRDefault="00CB78DB"/>
    <w:p w14:paraId="3070540E" w14:textId="77777777" w:rsidR="00D72ED2" w:rsidRDefault="00A81778" w:rsidP="00A81778">
      <w:pPr>
        <w:rPr>
          <w:color w:val="FF0000"/>
        </w:rPr>
      </w:pPr>
      <w:r>
        <w:rPr>
          <w:b/>
        </w:rPr>
        <w:t>TOTAL LOSS w/60-day</w:t>
      </w:r>
      <w:r w:rsidR="00D72ED2">
        <w:tab/>
      </w:r>
      <w:r w:rsidR="00705B75" w:rsidRPr="00D72ED2">
        <w:rPr>
          <w:color w:val="FF0000"/>
        </w:rPr>
        <w:t>(</w:t>
      </w:r>
      <w:r w:rsidR="003F1E98">
        <w:rPr>
          <w:color w:val="FF0000"/>
        </w:rPr>
        <w:t>$</w:t>
      </w:r>
      <w:r w:rsidR="00D72ED2" w:rsidRPr="00D72ED2">
        <w:rPr>
          <w:color w:val="FF0000"/>
        </w:rPr>
        <w:t>5,725.28)</w:t>
      </w:r>
      <w:r w:rsidR="003F1E98">
        <w:rPr>
          <w:color w:val="FF0000"/>
        </w:rPr>
        <w:tab/>
        <w:t xml:space="preserve">             ($  </w:t>
      </w:r>
      <w:r w:rsidR="00D72ED2">
        <w:rPr>
          <w:color w:val="FF0000"/>
        </w:rPr>
        <w:t>7,032.80)</w:t>
      </w:r>
      <w:r w:rsidR="003F1E98">
        <w:rPr>
          <w:color w:val="FF0000"/>
        </w:rPr>
        <w:t xml:space="preserve">      ($</w:t>
      </w:r>
      <w:r w:rsidR="00D72ED2">
        <w:rPr>
          <w:color w:val="FF0000"/>
        </w:rPr>
        <w:t>10,405.60)</w:t>
      </w:r>
      <w:r w:rsidR="003F1E98">
        <w:rPr>
          <w:color w:val="FF0000"/>
        </w:rPr>
        <w:t xml:space="preserve">       ($</w:t>
      </w:r>
      <w:r w:rsidR="00D72ED2">
        <w:rPr>
          <w:color w:val="FF0000"/>
        </w:rPr>
        <w:t>17,678.40)</w:t>
      </w:r>
      <w:r w:rsidR="003F1E98">
        <w:rPr>
          <w:color w:val="FF0000"/>
        </w:rPr>
        <w:t xml:space="preserve">      ($</w:t>
      </w:r>
      <w:r w:rsidR="00D72ED2">
        <w:rPr>
          <w:color w:val="FF0000"/>
        </w:rPr>
        <w:t>31,251.20)</w:t>
      </w:r>
    </w:p>
    <w:p w14:paraId="3CD2CEA5" w14:textId="5C1A23F2" w:rsidR="00427D00" w:rsidRPr="00427D00" w:rsidRDefault="00427D00" w:rsidP="00A81778">
      <w:pPr>
        <w:rPr>
          <w:b/>
        </w:rPr>
      </w:pPr>
      <w:r>
        <w:rPr>
          <w:color w:val="FF0000"/>
        </w:rPr>
        <w:t xml:space="preserve">  </w:t>
      </w:r>
      <w:r>
        <w:rPr>
          <w:b/>
        </w:rPr>
        <w:t>(vs. 30-day EP)</w:t>
      </w:r>
    </w:p>
    <w:p w14:paraId="60555E0C" w14:textId="77777777" w:rsidR="00AC01DD" w:rsidRDefault="00AC01DD" w:rsidP="00AC01DD"/>
    <w:p w14:paraId="4605DEB5" w14:textId="77777777" w:rsidR="00AC01DD" w:rsidRDefault="00AC01DD" w:rsidP="00AC01DD">
      <w:pPr>
        <w:pBdr>
          <w:top w:val="single" w:sz="12" w:space="1" w:color="auto"/>
          <w:bottom w:val="single" w:sz="12" w:space="1" w:color="auto"/>
        </w:pBdr>
      </w:pPr>
    </w:p>
    <w:p w14:paraId="6A3D9241" w14:textId="77777777" w:rsidR="00AC01DD" w:rsidRDefault="00AC01DD" w:rsidP="00AC01DD"/>
    <w:p w14:paraId="5720B2E9" w14:textId="77777777" w:rsidR="00AC01DD" w:rsidRDefault="00AC01D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C7C72AF" w14:textId="67EC808A" w:rsidR="00AC01DD" w:rsidRPr="007547A2" w:rsidRDefault="00AC01DD" w:rsidP="00AC01DD">
      <w:pPr>
        <w:rPr>
          <w:sz w:val="24"/>
          <w:szCs w:val="24"/>
        </w:rPr>
      </w:pPr>
      <w:r w:rsidRPr="00613BBE">
        <w:rPr>
          <w:b/>
          <w:sz w:val="28"/>
          <w:szCs w:val="28"/>
          <w:u w:val="single"/>
        </w:rPr>
        <w:lastRenderedPageBreak/>
        <w:t>DIFFERENCES BETWEEN 30-DAY AND 90-DAY ELIMINATION PERIODS</w:t>
      </w:r>
      <w:r w:rsidR="007547A2">
        <w:rPr>
          <w:sz w:val="24"/>
          <w:szCs w:val="24"/>
        </w:rPr>
        <w:t xml:space="preserve"> (sampling one specific carrier; results common)</w:t>
      </w:r>
    </w:p>
    <w:p w14:paraId="6D485579" w14:textId="77777777" w:rsidR="00613BBE" w:rsidRPr="00613BBE" w:rsidRDefault="00A81778" w:rsidP="00613BBE">
      <w:r>
        <w:t>Premium a</w:t>
      </w:r>
      <w:r w:rsidR="00613BBE">
        <w:t>ssumptions:  Age 52, marital discount (one spouse of a married couple); selected benefits:  $200/day w 5%, 4 year benefit limit.</w:t>
      </w:r>
    </w:p>
    <w:p w14:paraId="0B04021D" w14:textId="77777777" w:rsidR="00613BBE" w:rsidRPr="00613BBE" w:rsidRDefault="00613BBE" w:rsidP="00AC01DD"/>
    <w:p w14:paraId="33D1CF74" w14:textId="77777777" w:rsidR="00AC01DD" w:rsidRDefault="00AC01DD" w:rsidP="00AC01DD">
      <w:pPr>
        <w:rPr>
          <w:b/>
        </w:rPr>
      </w:pPr>
    </w:p>
    <w:p w14:paraId="13106278" w14:textId="02CF474B" w:rsidR="00AC01DD" w:rsidRDefault="007547A2" w:rsidP="007547A2">
      <w:pPr>
        <w:ind w:left="1440" w:firstLine="720"/>
      </w:pPr>
      <w:r>
        <w:t xml:space="preserve">   </w:t>
      </w:r>
      <w:r w:rsidRPr="007547A2">
        <w:rPr>
          <w:b/>
          <w:u w:val="single"/>
        </w:rPr>
        <w:t>2013</w:t>
      </w:r>
      <w:r>
        <w:tab/>
      </w:r>
      <w:r>
        <w:tab/>
      </w:r>
      <w:r>
        <w:tab/>
      </w:r>
      <w:r w:rsidR="00AC01DD" w:rsidRPr="007547A2">
        <w:rPr>
          <w:b/>
          <w:u w:val="single"/>
        </w:rPr>
        <w:t>In 1</w:t>
      </w:r>
      <w:r w:rsidR="00AC01DD">
        <w:rPr>
          <w:b/>
          <w:u w:val="single"/>
        </w:rPr>
        <w:t>0 years</w:t>
      </w:r>
      <w:r w:rsidR="00AC01DD">
        <w:tab/>
      </w:r>
      <w:r w:rsidR="00AC01DD">
        <w:rPr>
          <w:b/>
          <w:u w:val="single"/>
        </w:rPr>
        <w:t>In 20 years</w:t>
      </w:r>
      <w:r w:rsidR="00AC01DD">
        <w:tab/>
      </w:r>
      <w:r w:rsidR="00AC01DD">
        <w:rPr>
          <w:b/>
          <w:u w:val="single"/>
        </w:rPr>
        <w:t>In 30 years</w:t>
      </w:r>
      <w:r w:rsidR="00AC01DD">
        <w:tab/>
      </w:r>
      <w:r w:rsidR="00AC01DD">
        <w:rPr>
          <w:b/>
          <w:u w:val="single"/>
        </w:rPr>
        <w:t>In 40 years</w:t>
      </w:r>
    </w:p>
    <w:p w14:paraId="769E5A73" w14:textId="77777777" w:rsidR="00AC01DD" w:rsidRDefault="00AC01DD" w:rsidP="00AC01DD">
      <w:pPr>
        <w:rPr>
          <w:b/>
        </w:rPr>
      </w:pPr>
      <w:r>
        <w:rPr>
          <w:b/>
        </w:rPr>
        <w:t>Initial Premiums</w:t>
      </w:r>
    </w:p>
    <w:p w14:paraId="3400EB35" w14:textId="364B3262" w:rsidR="00AC01DD" w:rsidRDefault="00AC01DD" w:rsidP="00AC01DD">
      <w:r>
        <w:rPr>
          <w:b/>
        </w:rPr>
        <w:tab/>
        <w:t>30-day</w:t>
      </w:r>
      <w:r w:rsidR="00A81778">
        <w:rPr>
          <w:b/>
        </w:rPr>
        <w:t xml:space="preserve"> EP</w:t>
      </w:r>
      <w:r>
        <w:rPr>
          <w:b/>
        </w:rPr>
        <w:tab/>
      </w:r>
      <w:r>
        <w:t>$</w:t>
      </w:r>
      <w:r w:rsidR="007547A2">
        <w:t xml:space="preserve"> </w:t>
      </w:r>
      <w:r>
        <w:t>4</w:t>
      </w:r>
      <w:r w:rsidR="007547A2">
        <w:t>,</w:t>
      </w:r>
      <w:r>
        <w:t>579.46</w:t>
      </w:r>
    </w:p>
    <w:p w14:paraId="224C2CA5" w14:textId="79B71245" w:rsidR="00AC01DD" w:rsidRDefault="00AC01DD" w:rsidP="00AC01DD">
      <w:r>
        <w:tab/>
      </w:r>
      <w:r>
        <w:rPr>
          <w:b/>
        </w:rPr>
        <w:t>90-day</w:t>
      </w:r>
      <w:r w:rsidR="00A81778">
        <w:rPr>
          <w:b/>
        </w:rPr>
        <w:t xml:space="preserve"> EP</w:t>
      </w:r>
      <w:r>
        <w:rPr>
          <w:b/>
        </w:rPr>
        <w:tab/>
      </w:r>
      <w:r w:rsidRPr="00AC01DD">
        <w:rPr>
          <w:u w:val="single"/>
        </w:rPr>
        <w:t>$</w:t>
      </w:r>
      <w:r w:rsidR="007547A2">
        <w:rPr>
          <w:u w:val="single"/>
        </w:rPr>
        <w:t xml:space="preserve"> </w:t>
      </w:r>
      <w:r w:rsidRPr="00AC01DD">
        <w:rPr>
          <w:u w:val="single"/>
        </w:rPr>
        <w:t>3</w:t>
      </w:r>
      <w:r w:rsidR="007547A2">
        <w:rPr>
          <w:u w:val="single"/>
        </w:rPr>
        <w:t>,</w:t>
      </w:r>
      <w:r w:rsidRPr="00AC01DD">
        <w:rPr>
          <w:u w:val="single"/>
        </w:rPr>
        <w:t>891.90</w:t>
      </w:r>
    </w:p>
    <w:p w14:paraId="5F5967FE" w14:textId="36A5C664" w:rsidR="00AC01DD" w:rsidRDefault="00AC01DD" w:rsidP="00AC01DD">
      <w:pPr>
        <w:pBdr>
          <w:bottom w:val="single" w:sz="12" w:space="1" w:color="auto"/>
        </w:pBdr>
      </w:pPr>
      <w:r>
        <w:rPr>
          <w:b/>
        </w:rPr>
        <w:t>Premium Savings</w:t>
      </w:r>
      <w:r>
        <w:rPr>
          <w:b/>
        </w:rPr>
        <w:tab/>
      </w:r>
      <w:r>
        <w:t xml:space="preserve">$ </w:t>
      </w:r>
      <w:r w:rsidR="007547A2">
        <w:t xml:space="preserve">   </w:t>
      </w:r>
      <w:r>
        <w:t>687.56</w:t>
      </w:r>
      <w:r>
        <w:tab/>
      </w:r>
      <w:r>
        <w:tab/>
        <w:t>$  6,875.60</w:t>
      </w:r>
      <w:r>
        <w:tab/>
        <w:t>$13,751.20</w:t>
      </w:r>
      <w:r>
        <w:tab/>
        <w:t>$20,626.80</w:t>
      </w:r>
      <w:r>
        <w:tab/>
        <w:t>$27,502.40</w:t>
      </w:r>
    </w:p>
    <w:p w14:paraId="03F76201" w14:textId="77777777" w:rsidR="00AC01DD" w:rsidRDefault="00AC01DD" w:rsidP="00AC01DD"/>
    <w:p w14:paraId="6B0F3753" w14:textId="53E7C973" w:rsidR="007547A2" w:rsidRPr="007547A2" w:rsidRDefault="007547A2" w:rsidP="00AC01DD">
      <w:pPr>
        <w:rPr>
          <w:sz w:val="28"/>
          <w:szCs w:val="28"/>
        </w:rPr>
      </w:pPr>
      <w:r>
        <w:rPr>
          <w:sz w:val="28"/>
          <w:szCs w:val="28"/>
        </w:rPr>
        <w:t>If care is needed:</w:t>
      </w:r>
    </w:p>
    <w:p w14:paraId="447774F7" w14:textId="77777777" w:rsidR="00AC01DD" w:rsidRPr="00AC01DD" w:rsidRDefault="00AC01DD" w:rsidP="00AC01DD">
      <w:pPr>
        <w:rPr>
          <w:b/>
        </w:rPr>
      </w:pPr>
    </w:p>
    <w:p w14:paraId="35CEEED7" w14:textId="0E1C344D" w:rsidR="0084096B" w:rsidRDefault="00AC01DD" w:rsidP="0084096B">
      <w:r>
        <w:rPr>
          <w:b/>
        </w:rPr>
        <w:t>Cost of Care</w:t>
      </w:r>
      <w:r w:rsidR="007547A2">
        <w:rPr>
          <w:b/>
        </w:rPr>
        <w:t xml:space="preserve"> per day</w:t>
      </w:r>
      <w:r>
        <w:rPr>
          <w:b/>
        </w:rPr>
        <w:tab/>
      </w:r>
      <w:r w:rsidR="0084096B">
        <w:t>$    200.00</w:t>
      </w:r>
      <w:r w:rsidR="0084096B">
        <w:tab/>
      </w:r>
      <w:r w:rsidR="0084096B">
        <w:tab/>
        <w:t xml:space="preserve">$    </w:t>
      </w:r>
      <w:r w:rsidR="007547A2">
        <w:t xml:space="preserve"> </w:t>
      </w:r>
      <w:r w:rsidR="0084096B">
        <w:t>326.00</w:t>
      </w:r>
      <w:r w:rsidR="0084096B">
        <w:tab/>
        <w:t xml:space="preserve">$   </w:t>
      </w:r>
      <w:r w:rsidR="007547A2">
        <w:t xml:space="preserve"> </w:t>
      </w:r>
      <w:r w:rsidR="0084096B">
        <w:t xml:space="preserve"> </w:t>
      </w:r>
      <w:r w:rsidR="007547A2">
        <w:t>530.00</w:t>
      </w:r>
      <w:r w:rsidR="007547A2">
        <w:tab/>
        <w:t>$     864.00</w:t>
      </w:r>
      <w:r w:rsidR="007547A2">
        <w:tab/>
        <w:t xml:space="preserve">$  </w:t>
      </w:r>
      <w:r w:rsidR="0084096B">
        <w:t xml:space="preserve"> 1</w:t>
      </w:r>
      <w:r w:rsidR="007547A2">
        <w:t>,</w:t>
      </w:r>
      <w:r w:rsidR="0084096B">
        <w:t>408.00</w:t>
      </w:r>
    </w:p>
    <w:p w14:paraId="5EAD700A" w14:textId="77777777" w:rsidR="0084096B" w:rsidRDefault="0084096B" w:rsidP="0084096B"/>
    <w:p w14:paraId="3EB029D7" w14:textId="77777777" w:rsidR="0084096B" w:rsidRDefault="0084096B" w:rsidP="0084096B">
      <w:pPr>
        <w:rPr>
          <w:b/>
        </w:rPr>
      </w:pPr>
      <w:r>
        <w:rPr>
          <w:b/>
        </w:rPr>
        <w:t>Out-of-Pocket</w:t>
      </w:r>
    </w:p>
    <w:p w14:paraId="074200C4" w14:textId="77777777" w:rsidR="0084096B" w:rsidRDefault="0084096B" w:rsidP="0084096B">
      <w:r>
        <w:rPr>
          <w:b/>
        </w:rPr>
        <w:tab/>
        <w:t>90-day</w:t>
      </w:r>
      <w:r w:rsidR="00A81778">
        <w:rPr>
          <w:b/>
        </w:rPr>
        <w:t xml:space="preserve"> EP</w:t>
      </w:r>
      <w:r>
        <w:rPr>
          <w:b/>
        </w:rPr>
        <w:tab/>
      </w:r>
      <w:r>
        <w:t>$18,000.00</w:t>
      </w:r>
      <w:r>
        <w:tab/>
      </w:r>
      <w:r>
        <w:tab/>
        <w:t>$29,340.00</w:t>
      </w:r>
      <w:r>
        <w:tab/>
        <w:t>$47,700.00</w:t>
      </w:r>
      <w:r>
        <w:tab/>
        <w:t>$77,760.00</w:t>
      </w:r>
      <w:r>
        <w:tab/>
        <w:t>$126,720.00</w:t>
      </w:r>
    </w:p>
    <w:p w14:paraId="0A2402A6" w14:textId="77777777" w:rsidR="0084096B" w:rsidRDefault="0084096B" w:rsidP="0084096B">
      <w:pPr>
        <w:ind w:firstLine="720"/>
        <w:rPr>
          <w:u w:val="single"/>
        </w:rPr>
      </w:pPr>
      <w:r>
        <w:rPr>
          <w:b/>
        </w:rPr>
        <w:t>30-day</w:t>
      </w:r>
      <w:r w:rsidR="00A81778">
        <w:rPr>
          <w:b/>
        </w:rPr>
        <w:t xml:space="preserve"> EP</w:t>
      </w:r>
      <w:r>
        <w:rPr>
          <w:b/>
        </w:rPr>
        <w:tab/>
      </w:r>
      <w:r w:rsidRPr="00705B75">
        <w:rPr>
          <w:u w:val="single"/>
        </w:rPr>
        <w:t>$  6,000.00</w:t>
      </w:r>
      <w:r>
        <w:tab/>
      </w:r>
      <w:r>
        <w:tab/>
      </w:r>
      <w:r w:rsidRPr="00705B75">
        <w:rPr>
          <w:u w:val="single"/>
        </w:rPr>
        <w:t>$  9,780.00</w:t>
      </w:r>
      <w:r>
        <w:tab/>
      </w:r>
      <w:r w:rsidRPr="00705B75">
        <w:rPr>
          <w:u w:val="single"/>
        </w:rPr>
        <w:t>$15,900.00</w:t>
      </w:r>
      <w:r>
        <w:tab/>
      </w:r>
      <w:r w:rsidRPr="00705B75">
        <w:rPr>
          <w:u w:val="single"/>
        </w:rPr>
        <w:t>$25,920.00</w:t>
      </w:r>
      <w:r>
        <w:tab/>
      </w:r>
      <w:r w:rsidRPr="00705B75">
        <w:rPr>
          <w:u w:val="single"/>
        </w:rPr>
        <w:t>$</w:t>
      </w:r>
      <w:r>
        <w:rPr>
          <w:u w:val="single"/>
        </w:rPr>
        <w:t xml:space="preserve">  </w:t>
      </w:r>
      <w:r w:rsidRPr="00705B75">
        <w:rPr>
          <w:u w:val="single"/>
        </w:rPr>
        <w:t>42,240.00</w:t>
      </w:r>
    </w:p>
    <w:p w14:paraId="22864A90" w14:textId="77777777" w:rsidR="0084096B" w:rsidRDefault="0084096B" w:rsidP="0084096B"/>
    <w:p w14:paraId="4AE36B15" w14:textId="77777777" w:rsidR="00427D00" w:rsidRDefault="00427D00" w:rsidP="0084096B">
      <w:pPr>
        <w:rPr>
          <w:b/>
        </w:rPr>
      </w:pPr>
      <w:r>
        <w:rPr>
          <w:b/>
        </w:rPr>
        <w:t>Difference</w:t>
      </w:r>
    </w:p>
    <w:p w14:paraId="03187D9C" w14:textId="118FDDCC" w:rsidR="0084096B" w:rsidRDefault="0084096B" w:rsidP="0084096B">
      <w:r>
        <w:rPr>
          <w:b/>
        </w:rPr>
        <w:t xml:space="preserve">  </w:t>
      </w:r>
      <w:r w:rsidR="003F1E98">
        <w:rPr>
          <w:b/>
        </w:rPr>
        <w:t>Out-of-Pocket</w:t>
      </w:r>
      <w:r w:rsidR="003F1E98">
        <w:rPr>
          <w:b/>
        </w:rPr>
        <w:tab/>
      </w:r>
      <w:r w:rsidR="003F1E98">
        <w:rPr>
          <w:b/>
        </w:rPr>
        <w:tab/>
      </w:r>
      <w:r>
        <w:t>$12,000.00</w:t>
      </w:r>
      <w:r>
        <w:tab/>
      </w:r>
      <w:r>
        <w:tab/>
        <w:t>$19,560.00</w:t>
      </w:r>
      <w:r>
        <w:tab/>
        <w:t>$31,800.00</w:t>
      </w:r>
      <w:r>
        <w:tab/>
        <w:t>$51,840.00</w:t>
      </w:r>
      <w:r>
        <w:tab/>
        <w:t>$  84,480.00</w:t>
      </w:r>
    </w:p>
    <w:p w14:paraId="5D9787C9" w14:textId="77777777" w:rsidR="0084096B" w:rsidRDefault="0084096B" w:rsidP="0084096B"/>
    <w:p w14:paraId="19411A1E" w14:textId="77777777" w:rsidR="0084096B" w:rsidRDefault="0084096B" w:rsidP="0084096B">
      <w:r>
        <w:rPr>
          <w:b/>
        </w:rPr>
        <w:t>Less Premium Savings</w:t>
      </w:r>
      <w:r>
        <w:tab/>
      </w:r>
      <w:r w:rsidRPr="0084096B">
        <w:rPr>
          <w:u w:val="single"/>
        </w:rPr>
        <w:t>$     687.56</w:t>
      </w:r>
      <w:r>
        <w:tab/>
      </w:r>
      <w:r>
        <w:tab/>
      </w:r>
      <w:r w:rsidRPr="0084096B">
        <w:rPr>
          <w:u w:val="single"/>
        </w:rPr>
        <w:t>$  6,875.60</w:t>
      </w:r>
      <w:r>
        <w:tab/>
      </w:r>
      <w:r w:rsidRPr="0084096B">
        <w:rPr>
          <w:u w:val="single"/>
        </w:rPr>
        <w:t>$13,751.20</w:t>
      </w:r>
      <w:r>
        <w:tab/>
      </w:r>
      <w:r w:rsidRPr="0084096B">
        <w:rPr>
          <w:u w:val="single"/>
        </w:rPr>
        <w:t>$20,626.80</w:t>
      </w:r>
      <w:r>
        <w:tab/>
      </w:r>
      <w:r w:rsidRPr="0084096B">
        <w:rPr>
          <w:u w:val="single"/>
        </w:rPr>
        <w:t>$  27,502.40</w:t>
      </w:r>
    </w:p>
    <w:p w14:paraId="7193B12F" w14:textId="77777777" w:rsidR="0084096B" w:rsidRDefault="0084096B" w:rsidP="0084096B"/>
    <w:p w14:paraId="4A01526F" w14:textId="77777777" w:rsidR="0084096B" w:rsidRDefault="0084096B" w:rsidP="0084096B">
      <w:pPr>
        <w:rPr>
          <w:color w:val="FF0000"/>
        </w:rPr>
      </w:pPr>
      <w:r>
        <w:rPr>
          <w:b/>
        </w:rPr>
        <w:t>TOTAL LOSS</w:t>
      </w:r>
      <w:r w:rsidR="00A81778">
        <w:rPr>
          <w:b/>
        </w:rPr>
        <w:t xml:space="preserve"> w/90-day</w:t>
      </w:r>
      <w:r w:rsidR="003F1E98">
        <w:rPr>
          <w:color w:val="FF0000"/>
        </w:rPr>
        <w:t xml:space="preserve"> ($11,312.44)</w:t>
      </w:r>
      <w:r w:rsidR="003F1E98">
        <w:rPr>
          <w:color w:val="FF0000"/>
        </w:rPr>
        <w:tab/>
        <w:t xml:space="preserve">             ($</w:t>
      </w:r>
      <w:r>
        <w:rPr>
          <w:color w:val="FF0000"/>
        </w:rPr>
        <w:t>12,684.40)</w:t>
      </w:r>
      <w:r w:rsidR="003F1E98">
        <w:rPr>
          <w:color w:val="FF0000"/>
        </w:rPr>
        <w:t xml:space="preserve">       </w:t>
      </w:r>
      <w:r w:rsidR="00613BBE">
        <w:rPr>
          <w:color w:val="FF0000"/>
        </w:rPr>
        <w:t>(</w:t>
      </w:r>
      <w:r w:rsidR="003F1E98">
        <w:rPr>
          <w:color w:val="FF0000"/>
        </w:rPr>
        <w:t xml:space="preserve">$18,048.80)     </w:t>
      </w:r>
      <w:r w:rsidR="00613BBE">
        <w:rPr>
          <w:color w:val="FF0000"/>
        </w:rPr>
        <w:t>(</w:t>
      </w:r>
      <w:r w:rsidR="003F1E98">
        <w:rPr>
          <w:color w:val="FF0000"/>
        </w:rPr>
        <w:t>$31,213.20)</w:t>
      </w:r>
      <w:r w:rsidR="003F1E98">
        <w:rPr>
          <w:color w:val="FF0000"/>
        </w:rPr>
        <w:tab/>
      </w:r>
      <w:r w:rsidR="00613BBE">
        <w:rPr>
          <w:color w:val="FF0000"/>
        </w:rPr>
        <w:t>(</w:t>
      </w:r>
      <w:r w:rsidR="003F1E98">
        <w:rPr>
          <w:color w:val="FF0000"/>
        </w:rPr>
        <w:t>$</w:t>
      </w:r>
      <w:r w:rsidR="00613BBE">
        <w:rPr>
          <w:color w:val="FF0000"/>
        </w:rPr>
        <w:t>56,977.60)</w:t>
      </w:r>
    </w:p>
    <w:p w14:paraId="71E1E409" w14:textId="74C970E3" w:rsidR="00427D00" w:rsidRPr="00427D00" w:rsidRDefault="00427D00" w:rsidP="0084096B">
      <w:pPr>
        <w:rPr>
          <w:b/>
        </w:rPr>
      </w:pPr>
      <w:r>
        <w:rPr>
          <w:b/>
        </w:rPr>
        <w:t xml:space="preserve">  (vs. 30-day EP)</w:t>
      </w:r>
    </w:p>
    <w:p w14:paraId="2FC437A1" w14:textId="77777777" w:rsidR="00613BBE" w:rsidRDefault="00613BBE" w:rsidP="0084096B">
      <w:pPr>
        <w:rPr>
          <w:color w:val="FF0000"/>
        </w:rPr>
      </w:pPr>
    </w:p>
    <w:p w14:paraId="1596E406" w14:textId="77777777" w:rsidR="00613BBE" w:rsidRDefault="00613BBE" w:rsidP="0084096B">
      <w:pPr>
        <w:pBdr>
          <w:top w:val="single" w:sz="12" w:space="1" w:color="auto"/>
          <w:bottom w:val="single" w:sz="12" w:space="1" w:color="auto"/>
        </w:pBdr>
      </w:pPr>
    </w:p>
    <w:p w14:paraId="58B66710" w14:textId="77777777" w:rsidR="00613BBE" w:rsidRDefault="00613BBE">
      <w:r>
        <w:br w:type="page"/>
      </w:r>
    </w:p>
    <w:p w14:paraId="689CA315" w14:textId="6107C565" w:rsidR="00613BBE" w:rsidRPr="007547A2" w:rsidRDefault="00613BBE" w:rsidP="0084096B">
      <w:pPr>
        <w:rPr>
          <w:sz w:val="24"/>
          <w:szCs w:val="24"/>
        </w:rPr>
      </w:pPr>
      <w:r w:rsidRPr="00613BBE">
        <w:rPr>
          <w:b/>
          <w:sz w:val="28"/>
          <w:szCs w:val="28"/>
          <w:u w:val="single"/>
        </w:rPr>
        <w:lastRenderedPageBreak/>
        <w:t>DIFFERENCES BETWEEN 30-DAY AND 180-DAY ELIMINATION PERIODS</w:t>
      </w:r>
      <w:r w:rsidR="007547A2">
        <w:rPr>
          <w:sz w:val="28"/>
          <w:szCs w:val="28"/>
        </w:rPr>
        <w:t xml:space="preserve"> </w:t>
      </w:r>
      <w:r w:rsidR="007547A2">
        <w:rPr>
          <w:sz w:val="24"/>
          <w:szCs w:val="24"/>
        </w:rPr>
        <w:t>(sampling one specific carrier; results common)</w:t>
      </w:r>
    </w:p>
    <w:p w14:paraId="5C294766" w14:textId="77777777" w:rsidR="00613BBE" w:rsidRPr="00613BBE" w:rsidRDefault="00A81778" w:rsidP="00613BBE">
      <w:r>
        <w:t>Premium a</w:t>
      </w:r>
      <w:r w:rsidR="00613BBE">
        <w:t>ssumptions:  Age 52, marital discount (one spouse of a married couple); selected benefits:  $200/day w 5%, 4 year benefit limit.</w:t>
      </w:r>
    </w:p>
    <w:p w14:paraId="36A50E0A" w14:textId="77777777" w:rsidR="00613BBE" w:rsidRDefault="00613BBE" w:rsidP="0084096B">
      <w:pPr>
        <w:rPr>
          <w:b/>
        </w:rPr>
      </w:pPr>
    </w:p>
    <w:p w14:paraId="75186461" w14:textId="77777777" w:rsidR="00613BBE" w:rsidRPr="00613BBE" w:rsidRDefault="00613BBE" w:rsidP="0084096B">
      <w:pPr>
        <w:rPr>
          <w:b/>
        </w:rPr>
      </w:pPr>
    </w:p>
    <w:p w14:paraId="43CFD9C5" w14:textId="42D4C6BD" w:rsidR="00613BBE" w:rsidRDefault="00C5166F" w:rsidP="00C5166F">
      <w:pPr>
        <w:ind w:left="1440" w:firstLine="720"/>
      </w:pPr>
      <w:r>
        <w:t xml:space="preserve">    </w:t>
      </w:r>
      <w:r>
        <w:rPr>
          <w:b/>
          <w:u w:val="single"/>
        </w:rPr>
        <w:t>2013</w:t>
      </w:r>
      <w:r>
        <w:tab/>
      </w:r>
      <w:r>
        <w:tab/>
      </w:r>
      <w:r>
        <w:tab/>
      </w:r>
      <w:r w:rsidR="00613BBE" w:rsidRPr="00C5166F">
        <w:rPr>
          <w:b/>
          <w:u w:val="single"/>
        </w:rPr>
        <w:t>In</w:t>
      </w:r>
      <w:r w:rsidR="00613BBE">
        <w:rPr>
          <w:b/>
          <w:u w:val="single"/>
        </w:rPr>
        <w:t xml:space="preserve"> 10 years</w:t>
      </w:r>
      <w:r w:rsidR="00613BBE">
        <w:tab/>
      </w:r>
      <w:r w:rsidR="00613BBE">
        <w:rPr>
          <w:b/>
          <w:u w:val="single"/>
        </w:rPr>
        <w:t>In 20 years</w:t>
      </w:r>
      <w:r w:rsidR="00613BBE">
        <w:tab/>
      </w:r>
      <w:r w:rsidR="00613BBE">
        <w:rPr>
          <w:b/>
          <w:u w:val="single"/>
        </w:rPr>
        <w:t>In 30 years</w:t>
      </w:r>
      <w:r w:rsidR="00613BBE">
        <w:tab/>
      </w:r>
      <w:r w:rsidR="00613BBE">
        <w:rPr>
          <w:b/>
          <w:u w:val="single"/>
        </w:rPr>
        <w:t>In 40 years</w:t>
      </w:r>
    </w:p>
    <w:p w14:paraId="17E23010" w14:textId="77777777" w:rsidR="00613BBE" w:rsidRDefault="00613BBE" w:rsidP="00613BBE"/>
    <w:p w14:paraId="5B5A92F4" w14:textId="77777777" w:rsidR="00613BBE" w:rsidRDefault="00613BBE" w:rsidP="00613BBE">
      <w:pPr>
        <w:rPr>
          <w:b/>
        </w:rPr>
      </w:pPr>
      <w:r>
        <w:rPr>
          <w:b/>
        </w:rPr>
        <w:t>Initial Premiums</w:t>
      </w:r>
    </w:p>
    <w:p w14:paraId="3CC47CDF" w14:textId="0377BDFC" w:rsidR="00613BBE" w:rsidRPr="00613BBE" w:rsidRDefault="00613BBE" w:rsidP="00613BBE">
      <w:r>
        <w:rPr>
          <w:b/>
        </w:rPr>
        <w:tab/>
        <w:t>30-day</w:t>
      </w:r>
      <w:r w:rsidR="00A81778">
        <w:rPr>
          <w:b/>
        </w:rPr>
        <w:t xml:space="preserve"> EP</w:t>
      </w:r>
      <w:r>
        <w:tab/>
        <w:t>$</w:t>
      </w:r>
      <w:r w:rsidR="007547A2">
        <w:t xml:space="preserve"> </w:t>
      </w:r>
      <w:r>
        <w:t>4</w:t>
      </w:r>
      <w:r w:rsidR="007547A2">
        <w:t>,</w:t>
      </w:r>
      <w:r>
        <w:t>579.46</w:t>
      </w:r>
    </w:p>
    <w:p w14:paraId="58F755DF" w14:textId="1E347C5C" w:rsidR="00613BBE" w:rsidRDefault="00613BBE" w:rsidP="00613BBE">
      <w:r w:rsidRPr="00613BBE">
        <w:t xml:space="preserve">             </w:t>
      </w:r>
      <w:r w:rsidRPr="00613BBE">
        <w:rPr>
          <w:b/>
        </w:rPr>
        <w:t>180-day</w:t>
      </w:r>
      <w:r w:rsidR="00A81778">
        <w:rPr>
          <w:b/>
        </w:rPr>
        <w:t xml:space="preserve"> EP</w:t>
      </w:r>
      <w:r w:rsidRPr="00613BBE">
        <w:rPr>
          <w:b/>
        </w:rPr>
        <w:tab/>
      </w:r>
      <w:r w:rsidRPr="00613BBE">
        <w:rPr>
          <w:u w:val="single"/>
        </w:rPr>
        <w:t>$</w:t>
      </w:r>
      <w:r w:rsidR="007547A2">
        <w:rPr>
          <w:u w:val="single"/>
        </w:rPr>
        <w:t xml:space="preserve"> </w:t>
      </w:r>
      <w:r w:rsidRPr="00613BBE">
        <w:rPr>
          <w:u w:val="single"/>
        </w:rPr>
        <w:t>3</w:t>
      </w:r>
      <w:r w:rsidR="007547A2">
        <w:rPr>
          <w:u w:val="single"/>
        </w:rPr>
        <w:t>,</w:t>
      </w:r>
      <w:r w:rsidRPr="00613BBE">
        <w:rPr>
          <w:u w:val="single"/>
        </w:rPr>
        <w:t>478.33</w:t>
      </w:r>
    </w:p>
    <w:p w14:paraId="23A62434" w14:textId="5E11648D" w:rsidR="007B3511" w:rsidRDefault="00613BBE" w:rsidP="00613BBE">
      <w:pPr>
        <w:pBdr>
          <w:bottom w:val="single" w:sz="12" w:space="1" w:color="auto"/>
        </w:pBdr>
      </w:pPr>
      <w:r>
        <w:rPr>
          <w:b/>
        </w:rPr>
        <w:t>Premium Savings</w:t>
      </w:r>
      <w:r>
        <w:rPr>
          <w:b/>
        </w:rPr>
        <w:tab/>
      </w:r>
      <w:r>
        <w:t>$</w:t>
      </w:r>
      <w:r w:rsidR="007547A2">
        <w:t xml:space="preserve"> </w:t>
      </w:r>
      <w:r>
        <w:t>1</w:t>
      </w:r>
      <w:r w:rsidR="007547A2">
        <w:t>,</w:t>
      </w:r>
      <w:r>
        <w:t>101.13</w:t>
      </w:r>
      <w:r>
        <w:tab/>
      </w:r>
      <w:r>
        <w:tab/>
        <w:t>$11,011.30</w:t>
      </w:r>
      <w:r>
        <w:tab/>
        <w:t>$22,022.60</w:t>
      </w:r>
      <w:r>
        <w:tab/>
        <w:t>$33,039.00</w:t>
      </w:r>
      <w:r>
        <w:tab/>
        <w:t>$</w:t>
      </w:r>
      <w:r w:rsidR="007B3511">
        <w:t>44,045.20</w:t>
      </w:r>
    </w:p>
    <w:p w14:paraId="37C7B0B7" w14:textId="77777777" w:rsidR="007B3511" w:rsidRDefault="007B3511" w:rsidP="00613BBE"/>
    <w:p w14:paraId="02D31D73" w14:textId="28C127B2" w:rsidR="007B3511" w:rsidRPr="007547A2" w:rsidRDefault="007547A2" w:rsidP="007B3511">
      <w:pPr>
        <w:rPr>
          <w:sz w:val="28"/>
          <w:szCs w:val="28"/>
        </w:rPr>
      </w:pPr>
      <w:r>
        <w:rPr>
          <w:sz w:val="28"/>
          <w:szCs w:val="28"/>
        </w:rPr>
        <w:t>If care is needed:</w:t>
      </w:r>
    </w:p>
    <w:p w14:paraId="5C4B60BE" w14:textId="77777777" w:rsidR="007547A2" w:rsidRPr="007547A2" w:rsidRDefault="007547A2" w:rsidP="007B3511">
      <w:pPr>
        <w:rPr>
          <w:b/>
          <w:sz w:val="28"/>
          <w:szCs w:val="28"/>
        </w:rPr>
      </w:pPr>
    </w:p>
    <w:p w14:paraId="781D6465" w14:textId="6086BEE7" w:rsidR="007B3511" w:rsidRDefault="007B3511" w:rsidP="007B3511">
      <w:r>
        <w:rPr>
          <w:b/>
        </w:rPr>
        <w:t>Cost of Care</w:t>
      </w:r>
      <w:r w:rsidR="00C5166F">
        <w:rPr>
          <w:b/>
        </w:rPr>
        <w:t xml:space="preserve"> per day</w:t>
      </w:r>
      <w:r>
        <w:rPr>
          <w:b/>
        </w:rPr>
        <w:tab/>
      </w:r>
      <w:r>
        <w:t>$    200.00</w:t>
      </w:r>
      <w:r>
        <w:tab/>
      </w:r>
      <w:r>
        <w:tab/>
        <w:t>$    326.00</w:t>
      </w:r>
      <w:r>
        <w:tab/>
        <w:t>$    530.00</w:t>
      </w:r>
      <w:r>
        <w:tab/>
        <w:t>$      864.00</w:t>
      </w:r>
      <w:r>
        <w:tab/>
        <w:t>$   1,408.00</w:t>
      </w:r>
    </w:p>
    <w:p w14:paraId="1AA16990" w14:textId="77777777" w:rsidR="007B3511" w:rsidRDefault="007B3511" w:rsidP="007B3511"/>
    <w:p w14:paraId="3D5B6EE3" w14:textId="77777777" w:rsidR="007B3511" w:rsidRDefault="007B3511" w:rsidP="007B3511">
      <w:pPr>
        <w:rPr>
          <w:b/>
        </w:rPr>
      </w:pPr>
      <w:r>
        <w:rPr>
          <w:b/>
        </w:rPr>
        <w:t>Out-of-Pocket</w:t>
      </w:r>
    </w:p>
    <w:p w14:paraId="77B9CF6E" w14:textId="77777777" w:rsidR="007B3511" w:rsidRDefault="007B3511" w:rsidP="007B3511">
      <w:r>
        <w:rPr>
          <w:b/>
        </w:rPr>
        <w:tab/>
        <w:t>180-day</w:t>
      </w:r>
      <w:r w:rsidR="00A81778">
        <w:rPr>
          <w:b/>
        </w:rPr>
        <w:t xml:space="preserve"> EP</w:t>
      </w:r>
      <w:r w:rsidR="00A81778">
        <w:t xml:space="preserve"> </w:t>
      </w:r>
      <w:r w:rsidR="00A81778">
        <w:tab/>
      </w:r>
      <w:r>
        <w:t>$36,000.00</w:t>
      </w:r>
      <w:r>
        <w:tab/>
      </w:r>
      <w:r>
        <w:tab/>
        <w:t>$58,680.00</w:t>
      </w:r>
      <w:r>
        <w:tab/>
        <w:t>$95,400.00</w:t>
      </w:r>
      <w:r>
        <w:tab/>
        <w:t>$155,520.00</w:t>
      </w:r>
      <w:r>
        <w:tab/>
        <w:t>$253,440.00</w:t>
      </w:r>
    </w:p>
    <w:p w14:paraId="2E57AE6A" w14:textId="77777777" w:rsidR="007B3511" w:rsidRDefault="007B3511" w:rsidP="007B3511">
      <w:pPr>
        <w:ind w:firstLine="720"/>
        <w:rPr>
          <w:u w:val="single"/>
        </w:rPr>
      </w:pPr>
      <w:r>
        <w:rPr>
          <w:b/>
        </w:rPr>
        <w:t>30-day</w:t>
      </w:r>
      <w:r w:rsidR="00A81778">
        <w:rPr>
          <w:b/>
        </w:rPr>
        <w:t xml:space="preserve"> EP</w:t>
      </w:r>
      <w:r>
        <w:rPr>
          <w:b/>
        </w:rPr>
        <w:tab/>
      </w:r>
      <w:r w:rsidRPr="00705B75">
        <w:rPr>
          <w:u w:val="single"/>
        </w:rPr>
        <w:t>$  6,000.00</w:t>
      </w:r>
      <w:r>
        <w:tab/>
      </w:r>
      <w:r>
        <w:tab/>
      </w:r>
      <w:r w:rsidRPr="00705B75">
        <w:rPr>
          <w:u w:val="single"/>
        </w:rPr>
        <w:t>$  9,780.00</w:t>
      </w:r>
      <w:r>
        <w:tab/>
      </w:r>
      <w:r w:rsidRPr="00705B75">
        <w:rPr>
          <w:u w:val="single"/>
        </w:rPr>
        <w:t>$15,900.00</w:t>
      </w:r>
      <w:r>
        <w:tab/>
      </w:r>
      <w:r w:rsidRPr="00705B75">
        <w:rPr>
          <w:u w:val="single"/>
        </w:rPr>
        <w:t>$</w:t>
      </w:r>
      <w:r>
        <w:rPr>
          <w:u w:val="single"/>
        </w:rPr>
        <w:t xml:space="preserve">  </w:t>
      </w:r>
      <w:r w:rsidRPr="00705B75">
        <w:rPr>
          <w:u w:val="single"/>
        </w:rPr>
        <w:t>25,920.00</w:t>
      </w:r>
      <w:r>
        <w:tab/>
      </w:r>
      <w:r w:rsidRPr="00705B75">
        <w:rPr>
          <w:u w:val="single"/>
        </w:rPr>
        <w:t>$</w:t>
      </w:r>
      <w:r>
        <w:rPr>
          <w:u w:val="single"/>
        </w:rPr>
        <w:t xml:space="preserve">  </w:t>
      </w:r>
      <w:r w:rsidRPr="00705B75">
        <w:rPr>
          <w:u w:val="single"/>
        </w:rPr>
        <w:t>42,240.00</w:t>
      </w:r>
    </w:p>
    <w:p w14:paraId="74CAF14C" w14:textId="77777777" w:rsidR="007B3511" w:rsidRDefault="007B3511" w:rsidP="007B3511"/>
    <w:p w14:paraId="2897D3D1" w14:textId="4817E31F" w:rsidR="007B3511" w:rsidRDefault="00427D00" w:rsidP="007B3511">
      <w:pPr>
        <w:rPr>
          <w:b/>
        </w:rPr>
      </w:pPr>
      <w:r>
        <w:rPr>
          <w:b/>
        </w:rPr>
        <w:t>Difference</w:t>
      </w:r>
    </w:p>
    <w:p w14:paraId="63A5BF48" w14:textId="77777777" w:rsidR="007B3511" w:rsidRDefault="007B3511" w:rsidP="007B3511">
      <w:r>
        <w:rPr>
          <w:b/>
        </w:rPr>
        <w:t xml:space="preserve">  </w:t>
      </w:r>
      <w:r w:rsidR="003F1E98">
        <w:rPr>
          <w:b/>
        </w:rPr>
        <w:t>Out-of-Pocket</w:t>
      </w:r>
      <w:r w:rsidR="003F1E98">
        <w:rPr>
          <w:b/>
        </w:rPr>
        <w:tab/>
      </w:r>
      <w:r w:rsidR="003F1E98">
        <w:rPr>
          <w:b/>
        </w:rPr>
        <w:tab/>
      </w:r>
      <w:r>
        <w:t>$30,000.00</w:t>
      </w:r>
      <w:r>
        <w:tab/>
      </w:r>
      <w:r>
        <w:tab/>
        <w:t>$48,900.00</w:t>
      </w:r>
      <w:r>
        <w:tab/>
        <w:t>$79,500.00</w:t>
      </w:r>
      <w:r>
        <w:tab/>
        <w:t>$129,600.00</w:t>
      </w:r>
      <w:r>
        <w:tab/>
        <w:t>$211,200.00</w:t>
      </w:r>
    </w:p>
    <w:p w14:paraId="68A81C7F" w14:textId="77777777" w:rsidR="007B3511" w:rsidRDefault="007B3511" w:rsidP="007B3511"/>
    <w:p w14:paraId="145A3132" w14:textId="77777777" w:rsidR="007B3511" w:rsidRDefault="007B3511" w:rsidP="007B3511">
      <w:r>
        <w:rPr>
          <w:b/>
        </w:rPr>
        <w:t>Less Premium Savings</w:t>
      </w:r>
      <w:r>
        <w:rPr>
          <w:b/>
        </w:rPr>
        <w:tab/>
      </w:r>
      <w:r w:rsidRPr="007B3511">
        <w:rPr>
          <w:u w:val="single"/>
        </w:rPr>
        <w:t xml:space="preserve">$ </w:t>
      </w:r>
      <w:r w:rsidR="003F1E98">
        <w:rPr>
          <w:u w:val="single"/>
        </w:rPr>
        <w:t xml:space="preserve"> </w:t>
      </w:r>
      <w:r w:rsidRPr="007B3511">
        <w:rPr>
          <w:u w:val="single"/>
        </w:rPr>
        <w:t>1,101.13</w:t>
      </w:r>
      <w:r>
        <w:tab/>
      </w:r>
      <w:r>
        <w:tab/>
      </w:r>
      <w:r w:rsidRPr="007B3511">
        <w:rPr>
          <w:u w:val="single"/>
        </w:rPr>
        <w:t>$11,011.30</w:t>
      </w:r>
      <w:r>
        <w:tab/>
      </w:r>
      <w:r w:rsidRPr="007B3511">
        <w:rPr>
          <w:u w:val="single"/>
        </w:rPr>
        <w:t>$22,022.60</w:t>
      </w:r>
      <w:r>
        <w:tab/>
      </w:r>
      <w:r>
        <w:rPr>
          <w:u w:val="single"/>
        </w:rPr>
        <w:t>$</w:t>
      </w:r>
      <w:r w:rsidR="003F1E98">
        <w:rPr>
          <w:u w:val="single"/>
        </w:rPr>
        <w:t xml:space="preserve">  </w:t>
      </w:r>
      <w:r>
        <w:rPr>
          <w:u w:val="single"/>
        </w:rPr>
        <w:t>33,039.00</w:t>
      </w:r>
      <w:r>
        <w:tab/>
      </w:r>
      <w:r w:rsidRPr="007B3511">
        <w:rPr>
          <w:u w:val="single"/>
        </w:rPr>
        <w:t>$</w:t>
      </w:r>
      <w:r>
        <w:rPr>
          <w:u w:val="single"/>
        </w:rPr>
        <w:t xml:space="preserve">  </w:t>
      </w:r>
      <w:r w:rsidRPr="007B3511">
        <w:rPr>
          <w:u w:val="single"/>
        </w:rPr>
        <w:t>44,045.20</w:t>
      </w:r>
    </w:p>
    <w:p w14:paraId="631E04B5" w14:textId="77777777" w:rsidR="00A81778" w:rsidRDefault="00A81778" w:rsidP="007B3511"/>
    <w:p w14:paraId="11A780C7" w14:textId="4FEF67E0" w:rsidR="00A81778" w:rsidRDefault="007547A2" w:rsidP="007B3511">
      <w:pPr>
        <w:pBdr>
          <w:bottom w:val="single" w:sz="12" w:space="1" w:color="auto"/>
        </w:pBdr>
        <w:rPr>
          <w:color w:val="FF0000"/>
        </w:rPr>
      </w:pPr>
      <w:r>
        <w:rPr>
          <w:b/>
        </w:rPr>
        <w:t xml:space="preserve">TOTAL LOSS w/180-day </w:t>
      </w:r>
      <w:r w:rsidR="007B3511">
        <w:rPr>
          <w:color w:val="FF0000"/>
        </w:rPr>
        <w:t>(</w:t>
      </w:r>
      <w:r w:rsidR="003F1E98">
        <w:rPr>
          <w:color w:val="FF0000"/>
        </w:rPr>
        <w:t>$28,898.87)</w:t>
      </w:r>
      <w:r w:rsidR="003F1E98">
        <w:rPr>
          <w:color w:val="FF0000"/>
        </w:rPr>
        <w:tab/>
        <w:t xml:space="preserve">             </w:t>
      </w:r>
      <w:r w:rsidR="007B3511">
        <w:rPr>
          <w:color w:val="FF0000"/>
        </w:rPr>
        <w:t>(</w:t>
      </w:r>
      <w:r w:rsidR="003F1E98">
        <w:rPr>
          <w:color w:val="FF0000"/>
        </w:rPr>
        <w:t>$</w:t>
      </w:r>
      <w:r w:rsidR="007B3511">
        <w:rPr>
          <w:color w:val="FF0000"/>
        </w:rPr>
        <w:t>37,888.70</w:t>
      </w:r>
      <w:r w:rsidR="003F1E98">
        <w:rPr>
          <w:color w:val="FF0000"/>
        </w:rPr>
        <w:t xml:space="preserve">)      </w:t>
      </w:r>
      <w:r w:rsidR="007B3511">
        <w:rPr>
          <w:color w:val="FF0000"/>
        </w:rPr>
        <w:t>(</w:t>
      </w:r>
      <w:r w:rsidR="003F1E98">
        <w:rPr>
          <w:color w:val="FF0000"/>
        </w:rPr>
        <w:t xml:space="preserve">$57,477.40) </w:t>
      </w:r>
      <w:r w:rsidR="007B3511">
        <w:rPr>
          <w:color w:val="FF0000"/>
        </w:rPr>
        <w:t xml:space="preserve"> </w:t>
      </w:r>
      <w:r w:rsidR="003F1E98">
        <w:rPr>
          <w:color w:val="FF0000"/>
        </w:rPr>
        <w:t xml:space="preserve">     ($ 96,561.00)    </w:t>
      </w:r>
      <w:r w:rsidR="007B3511">
        <w:rPr>
          <w:color w:val="FF0000"/>
        </w:rPr>
        <w:t>(</w:t>
      </w:r>
      <w:r w:rsidR="003F1E98">
        <w:rPr>
          <w:color w:val="FF0000"/>
        </w:rPr>
        <w:t>$</w:t>
      </w:r>
      <w:r w:rsidR="007B3511">
        <w:rPr>
          <w:color w:val="FF0000"/>
        </w:rPr>
        <w:t>167,154.80)</w:t>
      </w:r>
    </w:p>
    <w:p w14:paraId="6EFCBB09" w14:textId="70A02ACC" w:rsidR="00427D00" w:rsidRPr="00427D00" w:rsidRDefault="00427D00" w:rsidP="007B351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(vs. 30-day EP)</w:t>
      </w:r>
    </w:p>
    <w:p w14:paraId="620410C8" w14:textId="77777777" w:rsidR="00D94472" w:rsidRDefault="00D94472" w:rsidP="007B3511">
      <w:pPr>
        <w:pBdr>
          <w:bottom w:val="single" w:sz="12" w:space="1" w:color="auto"/>
        </w:pBdr>
        <w:rPr>
          <w:color w:val="FF0000"/>
        </w:rPr>
      </w:pPr>
    </w:p>
    <w:p w14:paraId="5104B53A" w14:textId="77777777" w:rsidR="00A81778" w:rsidRDefault="00A81778" w:rsidP="007B3511">
      <w:pPr>
        <w:pBdr>
          <w:top w:val="single" w:sz="12" w:space="1" w:color="auto"/>
          <w:bottom w:val="single" w:sz="12" w:space="1" w:color="auto"/>
        </w:pBdr>
      </w:pPr>
    </w:p>
    <w:p w14:paraId="3CA9537A" w14:textId="77777777" w:rsidR="00A81778" w:rsidRDefault="00A81778" w:rsidP="007B3511"/>
    <w:p w14:paraId="46F44E41" w14:textId="77777777" w:rsidR="00A81778" w:rsidRPr="00A81778" w:rsidRDefault="00A81778" w:rsidP="007B3511"/>
    <w:p w14:paraId="256AF2C6" w14:textId="77777777" w:rsidR="007B3511" w:rsidRDefault="007B3511" w:rsidP="007B3511"/>
    <w:p w14:paraId="12F063A2" w14:textId="77777777" w:rsidR="007B3511" w:rsidRDefault="007B3511" w:rsidP="00613BBE"/>
    <w:p w14:paraId="2B2AFF31" w14:textId="77777777" w:rsidR="00613BBE" w:rsidRPr="00613BBE" w:rsidRDefault="00613BBE" w:rsidP="00613BBE">
      <w:r>
        <w:tab/>
      </w:r>
    </w:p>
    <w:sectPr w:rsidR="00613BBE" w:rsidRPr="00613BBE" w:rsidSect="00110F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C4"/>
    <w:rsid w:val="000265EE"/>
    <w:rsid w:val="00036171"/>
    <w:rsid w:val="00044482"/>
    <w:rsid w:val="00047F93"/>
    <w:rsid w:val="0005190E"/>
    <w:rsid w:val="00080F0C"/>
    <w:rsid w:val="000C15A1"/>
    <w:rsid w:val="000C53E7"/>
    <w:rsid w:val="000E378C"/>
    <w:rsid w:val="000F1323"/>
    <w:rsid w:val="00101F3E"/>
    <w:rsid w:val="00110FC4"/>
    <w:rsid w:val="00114A3B"/>
    <w:rsid w:val="00123BEC"/>
    <w:rsid w:val="00132F6E"/>
    <w:rsid w:val="001422CD"/>
    <w:rsid w:val="00164C94"/>
    <w:rsid w:val="00190E9E"/>
    <w:rsid w:val="001E3B60"/>
    <w:rsid w:val="0021347E"/>
    <w:rsid w:val="002231E9"/>
    <w:rsid w:val="002A4BFF"/>
    <w:rsid w:val="002B2D3E"/>
    <w:rsid w:val="002B32F1"/>
    <w:rsid w:val="002B344B"/>
    <w:rsid w:val="002B54B7"/>
    <w:rsid w:val="002F571F"/>
    <w:rsid w:val="002F78B2"/>
    <w:rsid w:val="003444C3"/>
    <w:rsid w:val="0034487E"/>
    <w:rsid w:val="00355515"/>
    <w:rsid w:val="0037051A"/>
    <w:rsid w:val="00371DB3"/>
    <w:rsid w:val="00373097"/>
    <w:rsid w:val="003C34C5"/>
    <w:rsid w:val="003F1E98"/>
    <w:rsid w:val="00400FA8"/>
    <w:rsid w:val="00427D00"/>
    <w:rsid w:val="00442B72"/>
    <w:rsid w:val="004458FB"/>
    <w:rsid w:val="004470DB"/>
    <w:rsid w:val="00493068"/>
    <w:rsid w:val="00497ABF"/>
    <w:rsid w:val="004B5FA0"/>
    <w:rsid w:val="004C69C5"/>
    <w:rsid w:val="004D3046"/>
    <w:rsid w:val="004E7572"/>
    <w:rsid w:val="00532908"/>
    <w:rsid w:val="00594B11"/>
    <w:rsid w:val="005A5E92"/>
    <w:rsid w:val="005B64A5"/>
    <w:rsid w:val="005D2377"/>
    <w:rsid w:val="005F5FF2"/>
    <w:rsid w:val="00613BBE"/>
    <w:rsid w:val="006346AD"/>
    <w:rsid w:val="00650C22"/>
    <w:rsid w:val="0067295C"/>
    <w:rsid w:val="00693039"/>
    <w:rsid w:val="006F3E62"/>
    <w:rsid w:val="006F46BE"/>
    <w:rsid w:val="00701A79"/>
    <w:rsid w:val="00705B75"/>
    <w:rsid w:val="00721D65"/>
    <w:rsid w:val="007274AB"/>
    <w:rsid w:val="00730905"/>
    <w:rsid w:val="00731F62"/>
    <w:rsid w:val="0075331B"/>
    <w:rsid w:val="007547A2"/>
    <w:rsid w:val="007B2742"/>
    <w:rsid w:val="007B3511"/>
    <w:rsid w:val="007F53F0"/>
    <w:rsid w:val="0080288F"/>
    <w:rsid w:val="00803B8B"/>
    <w:rsid w:val="0081552E"/>
    <w:rsid w:val="0084096B"/>
    <w:rsid w:val="0085757C"/>
    <w:rsid w:val="008660D7"/>
    <w:rsid w:val="008767DF"/>
    <w:rsid w:val="00881C9C"/>
    <w:rsid w:val="008B50E4"/>
    <w:rsid w:val="008B6043"/>
    <w:rsid w:val="00906D83"/>
    <w:rsid w:val="009131BE"/>
    <w:rsid w:val="00916E17"/>
    <w:rsid w:val="0095654F"/>
    <w:rsid w:val="00967704"/>
    <w:rsid w:val="0098595B"/>
    <w:rsid w:val="009B3C5B"/>
    <w:rsid w:val="009B461D"/>
    <w:rsid w:val="009B6A2C"/>
    <w:rsid w:val="009F01E8"/>
    <w:rsid w:val="009F5F1C"/>
    <w:rsid w:val="00A2148B"/>
    <w:rsid w:val="00A23904"/>
    <w:rsid w:val="00A2651C"/>
    <w:rsid w:val="00A3615F"/>
    <w:rsid w:val="00A6498C"/>
    <w:rsid w:val="00A81778"/>
    <w:rsid w:val="00A86EC4"/>
    <w:rsid w:val="00AC01DD"/>
    <w:rsid w:val="00AC6EEE"/>
    <w:rsid w:val="00AC7B65"/>
    <w:rsid w:val="00AD70DE"/>
    <w:rsid w:val="00B124E5"/>
    <w:rsid w:val="00B25268"/>
    <w:rsid w:val="00B34F9A"/>
    <w:rsid w:val="00B376F6"/>
    <w:rsid w:val="00B7020F"/>
    <w:rsid w:val="00B7092A"/>
    <w:rsid w:val="00BA172C"/>
    <w:rsid w:val="00BC3BF3"/>
    <w:rsid w:val="00BC70EA"/>
    <w:rsid w:val="00BD0955"/>
    <w:rsid w:val="00BD3651"/>
    <w:rsid w:val="00BD79B0"/>
    <w:rsid w:val="00BF2780"/>
    <w:rsid w:val="00C01D7E"/>
    <w:rsid w:val="00C1079F"/>
    <w:rsid w:val="00C27370"/>
    <w:rsid w:val="00C41313"/>
    <w:rsid w:val="00C5166F"/>
    <w:rsid w:val="00C84A6F"/>
    <w:rsid w:val="00C92B0A"/>
    <w:rsid w:val="00C93ADD"/>
    <w:rsid w:val="00C9520B"/>
    <w:rsid w:val="00CB78DB"/>
    <w:rsid w:val="00CC7E78"/>
    <w:rsid w:val="00CE0273"/>
    <w:rsid w:val="00D10BF1"/>
    <w:rsid w:val="00D174D6"/>
    <w:rsid w:val="00D232A9"/>
    <w:rsid w:val="00D571A4"/>
    <w:rsid w:val="00D72ED2"/>
    <w:rsid w:val="00D94472"/>
    <w:rsid w:val="00DA581C"/>
    <w:rsid w:val="00DA7469"/>
    <w:rsid w:val="00DE2D0A"/>
    <w:rsid w:val="00DF7F78"/>
    <w:rsid w:val="00E006FB"/>
    <w:rsid w:val="00E01B65"/>
    <w:rsid w:val="00E06943"/>
    <w:rsid w:val="00E26460"/>
    <w:rsid w:val="00E33E95"/>
    <w:rsid w:val="00E405CA"/>
    <w:rsid w:val="00E47E47"/>
    <w:rsid w:val="00E6098B"/>
    <w:rsid w:val="00E86733"/>
    <w:rsid w:val="00EA012A"/>
    <w:rsid w:val="00EB01A2"/>
    <w:rsid w:val="00EE4C17"/>
    <w:rsid w:val="00F04C9C"/>
    <w:rsid w:val="00F74661"/>
    <w:rsid w:val="00F750CA"/>
    <w:rsid w:val="00FD6BA6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C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Owner</cp:lastModifiedBy>
  <cp:revision>2</cp:revision>
  <cp:lastPrinted>2013-07-15T20:06:00Z</cp:lastPrinted>
  <dcterms:created xsi:type="dcterms:W3CDTF">2014-09-16T01:32:00Z</dcterms:created>
  <dcterms:modified xsi:type="dcterms:W3CDTF">2014-09-16T01:32:00Z</dcterms:modified>
</cp:coreProperties>
</file>